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8aa5c5537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14419bb2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Moorelands,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d837517164ab6" /><Relationship Type="http://schemas.openxmlformats.org/officeDocument/2006/relationships/numbering" Target="/word/numbering.xml" Id="R266259eca4da4a42" /><Relationship Type="http://schemas.openxmlformats.org/officeDocument/2006/relationships/settings" Target="/word/settings.xml" Id="R1134eb51625e43e5" /><Relationship Type="http://schemas.openxmlformats.org/officeDocument/2006/relationships/image" Target="/word/media/215ec8e8-db5d-426d-94c8-84e540277110.png" Id="Ra3f14419bb294694" /></Relationships>
</file>