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e42b6006f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5b7bfe8ca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Moorhead,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ba08cd02f46a9" /><Relationship Type="http://schemas.openxmlformats.org/officeDocument/2006/relationships/numbering" Target="/word/numbering.xml" Id="R50c2ca0a3c924904" /><Relationship Type="http://schemas.openxmlformats.org/officeDocument/2006/relationships/settings" Target="/word/settings.xml" Id="R6cd166e9193245fc" /><Relationship Type="http://schemas.openxmlformats.org/officeDocument/2006/relationships/image" Target="/word/media/fd0f15dd-a1a4-4a1b-bd41-88000a6cc0e1.png" Id="R7925b7bfe8ca48e6" /></Relationships>
</file>