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e204a5321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5712ef21d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7ad8e1c1544e3" /><Relationship Type="http://schemas.openxmlformats.org/officeDocument/2006/relationships/numbering" Target="/word/numbering.xml" Id="R7bb47dd03f8a4234" /><Relationship Type="http://schemas.openxmlformats.org/officeDocument/2006/relationships/settings" Target="/word/settings.xml" Id="Rd721eedb69024b02" /><Relationship Type="http://schemas.openxmlformats.org/officeDocument/2006/relationships/image" Target="/word/media/e17f37eb-0805-43de-a481-d2d14b1d9882.png" Id="Rff25712ef21d412a" /></Relationships>
</file>