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362dc3f4d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ff15737d1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Moosehead,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b9250b66d4496" /><Relationship Type="http://schemas.openxmlformats.org/officeDocument/2006/relationships/numbering" Target="/word/numbering.xml" Id="R04799f4d03964a2c" /><Relationship Type="http://schemas.openxmlformats.org/officeDocument/2006/relationships/settings" Target="/word/settings.xml" Id="R92684769281d46a1" /><Relationship Type="http://schemas.openxmlformats.org/officeDocument/2006/relationships/image" Target="/word/media/f16e1795-2d8d-4692-baa5-964b09683c93.png" Id="R081ff15737d149b9" /></Relationships>
</file>