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540e857c8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74359b49a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Moosehorn,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23f4dec144a42" /><Relationship Type="http://schemas.openxmlformats.org/officeDocument/2006/relationships/numbering" Target="/word/numbering.xml" Id="Rff35c74819514465" /><Relationship Type="http://schemas.openxmlformats.org/officeDocument/2006/relationships/settings" Target="/word/settings.xml" Id="Rfda6924137a343db" /><Relationship Type="http://schemas.openxmlformats.org/officeDocument/2006/relationships/image" Target="/word/media/ae7dfe30-0f47-4056-a5cd-570d53362a86.png" Id="Re7a74359b49a478b" /></Relationships>
</file>