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32aebc7d6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07fdfff14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Moosehorn Corner,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15aa933dd4c26" /><Relationship Type="http://schemas.openxmlformats.org/officeDocument/2006/relationships/numbering" Target="/word/numbering.xml" Id="R76072fde890c48a9" /><Relationship Type="http://schemas.openxmlformats.org/officeDocument/2006/relationships/settings" Target="/word/settings.xml" Id="R2e99501e306c42fb" /><Relationship Type="http://schemas.openxmlformats.org/officeDocument/2006/relationships/image" Target="/word/media/e9140b8d-309d-4ba1-b0ef-86fef82f19a7.png" Id="Re5007fdfff14424a" /></Relationships>
</file>