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60c97d47c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ab05d5f9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f0338e464b90" /><Relationship Type="http://schemas.openxmlformats.org/officeDocument/2006/relationships/numbering" Target="/word/numbering.xml" Id="R7afaa81b1f954c2b" /><Relationship Type="http://schemas.openxmlformats.org/officeDocument/2006/relationships/settings" Target="/word/settings.xml" Id="Rcbee12f4d73f4dc2" /><Relationship Type="http://schemas.openxmlformats.org/officeDocument/2006/relationships/image" Target="/word/media/d26449ca-079b-4d70-bcc2-59e8d7bef697.png" Id="R92abab05d5f94c30" /></Relationships>
</file>