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68a3e7884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8e647e3d9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Moraga,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b048c786c46bc" /><Relationship Type="http://schemas.openxmlformats.org/officeDocument/2006/relationships/numbering" Target="/word/numbering.xml" Id="R010af5c6f44a4f0d" /><Relationship Type="http://schemas.openxmlformats.org/officeDocument/2006/relationships/settings" Target="/word/settings.xml" Id="R7444cee1ba4a4187" /><Relationship Type="http://schemas.openxmlformats.org/officeDocument/2006/relationships/image" Target="/word/media/3f791739-0425-4ec0-b591-b21a45f83309.png" Id="R3508e647e3d94320" /></Relationships>
</file>