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457589a6b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c36ed77c3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Moreauville,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1bdb795140d7" /><Relationship Type="http://schemas.openxmlformats.org/officeDocument/2006/relationships/numbering" Target="/word/numbering.xml" Id="Ref2523bc6eec41d0" /><Relationship Type="http://schemas.openxmlformats.org/officeDocument/2006/relationships/settings" Target="/word/settings.xml" Id="Rca96f724d24744d0" /><Relationship Type="http://schemas.openxmlformats.org/officeDocument/2006/relationships/image" Target="/word/media/353d9b98-061e-4249-b0e8-170965a6d4ad.png" Id="R94cc36ed77c347e3" /></Relationships>
</file>