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77d358c9f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6f2e84b4e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Morehaven,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2ae8de2a941a3" /><Relationship Type="http://schemas.openxmlformats.org/officeDocument/2006/relationships/numbering" Target="/word/numbering.xml" Id="R824d0833b0db46c8" /><Relationship Type="http://schemas.openxmlformats.org/officeDocument/2006/relationships/settings" Target="/word/settings.xml" Id="R6bbb4904d89746a8" /><Relationship Type="http://schemas.openxmlformats.org/officeDocument/2006/relationships/image" Target="/word/media/d1d13373-fcba-4f2f-9fc2-54e9bacae4e7.png" Id="Rb826f2e84b4e4af2" /></Relationships>
</file>