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8e0507d70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3087acdf4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Morey Brow,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948317d94b3c" /><Relationship Type="http://schemas.openxmlformats.org/officeDocument/2006/relationships/numbering" Target="/word/numbering.xml" Id="R72aa143dc45b4c7e" /><Relationship Type="http://schemas.openxmlformats.org/officeDocument/2006/relationships/settings" Target="/word/settings.xml" Id="R0f25dac3ab6942b0" /><Relationship Type="http://schemas.openxmlformats.org/officeDocument/2006/relationships/image" Target="/word/media/06b1b735-5e53-4594-bba1-8e88406abcf7.png" Id="R9163087acdf44053" /></Relationships>
</file>