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31bcc84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4a8d2294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23f3a4094217" /><Relationship Type="http://schemas.openxmlformats.org/officeDocument/2006/relationships/numbering" Target="/word/numbering.xml" Id="R0c122ed8f8f442c3" /><Relationship Type="http://schemas.openxmlformats.org/officeDocument/2006/relationships/settings" Target="/word/settings.xml" Id="Rb1366d8047b84ee0" /><Relationship Type="http://schemas.openxmlformats.org/officeDocument/2006/relationships/image" Target="/word/media/a76e700c-b31e-4d63-a055-9c2fce8d0ec0.png" Id="Ra794a8d229424546" /></Relationships>
</file>