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45c947475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ab32b6be8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2a40246134485" /><Relationship Type="http://schemas.openxmlformats.org/officeDocument/2006/relationships/numbering" Target="/word/numbering.xml" Id="R840102092c494e65" /><Relationship Type="http://schemas.openxmlformats.org/officeDocument/2006/relationships/settings" Target="/word/settings.xml" Id="R21afdb171587491b" /><Relationship Type="http://schemas.openxmlformats.org/officeDocument/2006/relationships/image" Target="/word/media/1016ea11-3f0d-4fb5-81a7-25d8f92eabd3.png" Id="Rb18ab32b6be8468d" /></Relationships>
</file>