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e3a6e15cc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58d236b68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3f14ca6db4ca2" /><Relationship Type="http://schemas.openxmlformats.org/officeDocument/2006/relationships/numbering" Target="/word/numbering.xml" Id="Ra3d1d31c695b42be" /><Relationship Type="http://schemas.openxmlformats.org/officeDocument/2006/relationships/settings" Target="/word/settings.xml" Id="Re9af7d959d464ee8" /><Relationship Type="http://schemas.openxmlformats.org/officeDocument/2006/relationships/image" Target="/word/media/68b07141-9f1d-4edb-bd4f-4165c70e1ed7.png" Id="Ra5458d236b6840f6" /></Relationships>
</file>