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420a4acaf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388f44208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110b558c744d6" /><Relationship Type="http://schemas.openxmlformats.org/officeDocument/2006/relationships/numbering" Target="/word/numbering.xml" Id="R4cb7519b545d442e" /><Relationship Type="http://schemas.openxmlformats.org/officeDocument/2006/relationships/settings" Target="/word/settings.xml" Id="R3b1af9b5d78e4641" /><Relationship Type="http://schemas.openxmlformats.org/officeDocument/2006/relationships/image" Target="/word/media/74644ca1-43d0-452e-9eea-b3b8d8509d07.png" Id="R30c388f442084bbc" /></Relationships>
</file>