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d75cc955c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f43a2b33d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Moriches,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43931a62e4188" /><Relationship Type="http://schemas.openxmlformats.org/officeDocument/2006/relationships/numbering" Target="/word/numbering.xml" Id="R8dffd906de134e35" /><Relationship Type="http://schemas.openxmlformats.org/officeDocument/2006/relationships/settings" Target="/word/settings.xml" Id="Re4733e6ea4a244c3" /><Relationship Type="http://schemas.openxmlformats.org/officeDocument/2006/relationships/image" Target="/word/media/49821dbe-c517-4eaa-b0ff-6e39567cefab.png" Id="R391f43a2b33d4f51" /></Relationships>
</file>