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4879377b4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3b93261c8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Morine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5b6530620442e" /><Relationship Type="http://schemas.openxmlformats.org/officeDocument/2006/relationships/numbering" Target="/word/numbering.xml" Id="R6b586037963a4d8d" /><Relationship Type="http://schemas.openxmlformats.org/officeDocument/2006/relationships/settings" Target="/word/settings.xml" Id="R9e642111500e45a6" /><Relationship Type="http://schemas.openxmlformats.org/officeDocument/2006/relationships/image" Target="/word/media/b5c2f532-6c8f-4ef5-9dbb-02bc1d4996c1.png" Id="R7f53b93261c84e5f" /></Relationships>
</file>