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79401c151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382ba23ff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Morocco,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45e34ca2041b6" /><Relationship Type="http://schemas.openxmlformats.org/officeDocument/2006/relationships/numbering" Target="/word/numbering.xml" Id="Rd2e72e8755ef46d1" /><Relationship Type="http://schemas.openxmlformats.org/officeDocument/2006/relationships/settings" Target="/word/settings.xml" Id="R0b17da4e787f4d92" /><Relationship Type="http://schemas.openxmlformats.org/officeDocument/2006/relationships/image" Target="/word/media/5b397699-7d15-467c-84c6-09b46950e689.png" Id="Rbf0382ba23ff4164" /></Relationships>
</file>