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043ea8884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ff7b475f1d44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Morral,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261cbddc64e8d" /><Relationship Type="http://schemas.openxmlformats.org/officeDocument/2006/relationships/numbering" Target="/word/numbering.xml" Id="R431a2365e4ba4628" /><Relationship Type="http://schemas.openxmlformats.org/officeDocument/2006/relationships/settings" Target="/word/settings.xml" Id="Ra962ddb36a2f40e5" /><Relationship Type="http://schemas.openxmlformats.org/officeDocument/2006/relationships/image" Target="/word/media/ecc36359-ce75-4305-8f64-dfab75649074.png" Id="R06ff7b475f1d440b" /></Relationships>
</file>