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d190077bb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5def420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463bc1ed84386" /><Relationship Type="http://schemas.openxmlformats.org/officeDocument/2006/relationships/numbering" Target="/word/numbering.xml" Id="R1b6a4ad9586547fd" /><Relationship Type="http://schemas.openxmlformats.org/officeDocument/2006/relationships/settings" Target="/word/settings.xml" Id="R7e593bd357094dd5" /><Relationship Type="http://schemas.openxmlformats.org/officeDocument/2006/relationships/image" Target="/word/media/2ff46519-78e3-4c75-9f29-54b7b165e42f.png" Id="R71ba5def42014ae9" /></Relationships>
</file>