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c4d907aa1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6426f5a7c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7fd2404f740c8" /><Relationship Type="http://schemas.openxmlformats.org/officeDocument/2006/relationships/numbering" Target="/word/numbering.xml" Id="R6e2fbce9ee7d414b" /><Relationship Type="http://schemas.openxmlformats.org/officeDocument/2006/relationships/settings" Target="/word/settings.xml" Id="R1b12d7c44a6b4ab6" /><Relationship Type="http://schemas.openxmlformats.org/officeDocument/2006/relationships/image" Target="/word/media/c2601e37-3770-4c88-99f5-d26170a43302.png" Id="R3eb6426f5a7c4d35" /></Relationships>
</file>