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13be15ed6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ebc4696da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a10c754f34d1e" /><Relationship Type="http://schemas.openxmlformats.org/officeDocument/2006/relationships/numbering" Target="/word/numbering.xml" Id="R733c37576ada42c4" /><Relationship Type="http://schemas.openxmlformats.org/officeDocument/2006/relationships/settings" Target="/word/settings.xml" Id="Rd78defd7dd0b4f0a" /><Relationship Type="http://schemas.openxmlformats.org/officeDocument/2006/relationships/image" Target="/word/media/457596e5-b9d5-435c-ad8a-44c543854d53.png" Id="R3c8ebc4696da45b4" /></Relationships>
</file>