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9800b51e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7d65bab76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Morrows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e8227aaba44f7" /><Relationship Type="http://schemas.openxmlformats.org/officeDocument/2006/relationships/numbering" Target="/word/numbering.xml" Id="R0c5281a9938644cb" /><Relationship Type="http://schemas.openxmlformats.org/officeDocument/2006/relationships/settings" Target="/word/settings.xml" Id="R48310236f1b24683" /><Relationship Type="http://schemas.openxmlformats.org/officeDocument/2006/relationships/image" Target="/word/media/da1b2aa5-62b8-43d9-9eb9-b6405448ebc2.png" Id="R71a7d65bab76405d" /></Relationships>
</file>