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5824f1e35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3f2c642f4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f41576b364dbf" /><Relationship Type="http://schemas.openxmlformats.org/officeDocument/2006/relationships/numbering" Target="/word/numbering.xml" Id="R16d55db771b54816" /><Relationship Type="http://schemas.openxmlformats.org/officeDocument/2006/relationships/settings" Target="/word/settings.xml" Id="R3526d55fb7404e23" /><Relationship Type="http://schemas.openxmlformats.org/officeDocument/2006/relationships/image" Target="/word/media/6e934864-3a6b-430d-b33f-89bea69e053f.png" Id="R1263f2c642f448d0" /></Relationships>
</file>