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c654f03ca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b1a1c5eee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Morton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bc6758c0d4c73" /><Relationship Type="http://schemas.openxmlformats.org/officeDocument/2006/relationships/numbering" Target="/word/numbering.xml" Id="R1e877db774bd4655" /><Relationship Type="http://schemas.openxmlformats.org/officeDocument/2006/relationships/settings" Target="/word/settings.xml" Id="R016646a3c9934a27" /><Relationship Type="http://schemas.openxmlformats.org/officeDocument/2006/relationships/image" Target="/word/media/04764bad-4a87-4897-b5f2-3671721592eb.png" Id="Rb1fb1a1c5eee4d13" /></Relationships>
</file>