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b914b66a242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27f60f0e76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Moselem,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a8c2123c834ae8" /><Relationship Type="http://schemas.openxmlformats.org/officeDocument/2006/relationships/numbering" Target="/word/numbering.xml" Id="R59fc9c47d14b46c9" /><Relationship Type="http://schemas.openxmlformats.org/officeDocument/2006/relationships/settings" Target="/word/settings.xml" Id="R782e9126664f47e6" /><Relationship Type="http://schemas.openxmlformats.org/officeDocument/2006/relationships/image" Target="/word/media/f8446668-a257-47d1-8bbe-63df0fc6d566.png" Id="R9d27f60f0e764dbe" /></Relationships>
</file>