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6d587c4a0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5cfda118f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Moselem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c26eab55f428f" /><Relationship Type="http://schemas.openxmlformats.org/officeDocument/2006/relationships/numbering" Target="/word/numbering.xml" Id="R8da053f30be64b6d" /><Relationship Type="http://schemas.openxmlformats.org/officeDocument/2006/relationships/settings" Target="/word/settings.xml" Id="Ra9bba4c0dab94b00" /><Relationship Type="http://schemas.openxmlformats.org/officeDocument/2006/relationships/image" Target="/word/media/2ccee50c-dc50-4647-a82c-2e05d871bc33.png" Id="R6345cfda118f44c6" /></Relationships>
</file>