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ae7d0863a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0512dfde4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Mosling,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f96ed0fa6458f" /><Relationship Type="http://schemas.openxmlformats.org/officeDocument/2006/relationships/numbering" Target="/word/numbering.xml" Id="Rc5509cc1fab0430b" /><Relationship Type="http://schemas.openxmlformats.org/officeDocument/2006/relationships/settings" Target="/word/settings.xml" Id="Rde8122b82de84b69" /><Relationship Type="http://schemas.openxmlformats.org/officeDocument/2006/relationships/image" Target="/word/media/bedef729-f99d-48c2-8fa3-be024a8a6092.png" Id="R68d0512dfde443d8" /></Relationships>
</file>