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2a2896716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e2452a39c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48dbf167a4bbc" /><Relationship Type="http://schemas.openxmlformats.org/officeDocument/2006/relationships/numbering" Target="/word/numbering.xml" Id="R96898efcd4aa4da0" /><Relationship Type="http://schemas.openxmlformats.org/officeDocument/2006/relationships/settings" Target="/word/settings.xml" Id="Re0e051c2340b4a80" /><Relationship Type="http://schemas.openxmlformats.org/officeDocument/2006/relationships/image" Target="/word/media/158747aa-af90-4ceb-807a-54db6bf8028b.png" Id="Rc96e2452a39c4c5f" /></Relationships>
</file>