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535b5e2d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32a3ee7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3d212a224f7c" /><Relationship Type="http://schemas.openxmlformats.org/officeDocument/2006/relationships/numbering" Target="/word/numbering.xml" Id="R0915935f7d934ea1" /><Relationship Type="http://schemas.openxmlformats.org/officeDocument/2006/relationships/settings" Target="/word/settings.xml" Id="R211a02e4337a411e" /><Relationship Type="http://schemas.openxmlformats.org/officeDocument/2006/relationships/image" Target="/word/media/d6e3ec15-a9de-4ad2-8213-ac85c8d9a57e.png" Id="R2ee832a3ee72420e" /></Relationships>
</file>