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dcf2b892b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a82c12895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c48ef4b024a53" /><Relationship Type="http://schemas.openxmlformats.org/officeDocument/2006/relationships/numbering" Target="/word/numbering.xml" Id="Rc6b8d6c1d16f4942" /><Relationship Type="http://schemas.openxmlformats.org/officeDocument/2006/relationships/settings" Target="/word/settings.xml" Id="R3b0e4d79c3804a4d" /><Relationship Type="http://schemas.openxmlformats.org/officeDocument/2006/relationships/image" Target="/word/media/685dc637-730b-4209-b89e-2eb41952272d.png" Id="Rf97a82c128954293" /></Relationships>
</file>