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a69b1595d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53cb9e395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Mossy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7806436594ff7" /><Relationship Type="http://schemas.openxmlformats.org/officeDocument/2006/relationships/numbering" Target="/word/numbering.xml" Id="R7e0d638deed94d7f" /><Relationship Type="http://schemas.openxmlformats.org/officeDocument/2006/relationships/settings" Target="/word/settings.xml" Id="Re1a18c69f33644b1" /><Relationship Type="http://schemas.openxmlformats.org/officeDocument/2006/relationships/image" Target="/word/media/aa0fa57b-7af6-4b40-8222-f739c1a25553.png" Id="R3ca53cb9e3954a92" /></Relationships>
</file>