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e4f7ab1b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096e036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d172f060f4521" /><Relationship Type="http://schemas.openxmlformats.org/officeDocument/2006/relationships/numbering" Target="/word/numbering.xml" Id="R0ffed28086d34525" /><Relationship Type="http://schemas.openxmlformats.org/officeDocument/2006/relationships/settings" Target="/word/settings.xml" Id="R85e55fcc8300413e" /><Relationship Type="http://schemas.openxmlformats.org/officeDocument/2006/relationships/image" Target="/word/media/6f9ba8f6-14cd-4e68-a66c-6f49bf1d20d9.png" Id="Rcc2b096e03684198" /></Relationships>
</file>