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d58a52157743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bc605dc82145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Mossy Resort,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59816a7ae949fc" /><Relationship Type="http://schemas.openxmlformats.org/officeDocument/2006/relationships/numbering" Target="/word/numbering.xml" Id="Raf7046ef6eff4de0" /><Relationship Type="http://schemas.openxmlformats.org/officeDocument/2006/relationships/settings" Target="/word/settings.xml" Id="Rcb22d7d8fd5c4bcb" /><Relationship Type="http://schemas.openxmlformats.org/officeDocument/2006/relationships/image" Target="/word/media/8b074533-bfb9-4672-bc36-ec75846d03e8.png" Id="R35bc605dc82145f0" /></Relationships>
</file>