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4aff53580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1df1d59705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Mostellers,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25224f2afa49d4" /><Relationship Type="http://schemas.openxmlformats.org/officeDocument/2006/relationships/numbering" Target="/word/numbering.xml" Id="Rd21a98f3376b47b5" /><Relationship Type="http://schemas.openxmlformats.org/officeDocument/2006/relationships/settings" Target="/word/settings.xml" Id="Rc75f741db24c472d" /><Relationship Type="http://schemas.openxmlformats.org/officeDocument/2006/relationships/image" Target="/word/media/5a827d8b-78e3-4e64-bab1-e8917ec0990e.png" Id="R4d1df1d597054d36" /></Relationships>
</file>