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97a50d94546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ca61c65a4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Motleys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24b771f0e4dfc" /><Relationship Type="http://schemas.openxmlformats.org/officeDocument/2006/relationships/numbering" Target="/word/numbering.xml" Id="R89615e0c45074705" /><Relationship Type="http://schemas.openxmlformats.org/officeDocument/2006/relationships/settings" Target="/word/settings.xml" Id="R2a3ec40b661e4bca" /><Relationship Type="http://schemas.openxmlformats.org/officeDocument/2006/relationships/image" Target="/word/media/3dc91a27-167d-4004-b7b7-97b7aaa766d4.png" Id="R066ca61c65a442d9" /></Relationships>
</file>