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472f0ca7f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a68f03aa3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Arab,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cfb0fd39e4161" /><Relationship Type="http://schemas.openxmlformats.org/officeDocument/2006/relationships/numbering" Target="/word/numbering.xml" Id="R5aaf43a8393045f4" /><Relationship Type="http://schemas.openxmlformats.org/officeDocument/2006/relationships/settings" Target="/word/settings.xml" Id="Rf0b70bf93511420e" /><Relationship Type="http://schemas.openxmlformats.org/officeDocument/2006/relationships/image" Target="/word/media/6e66ea90-115d-498c-bcdc-4bac3ae2f962.png" Id="R418a68f03aa3469e" /></Relationships>
</file>