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6bf82c811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f79edb7f8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Baker,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9af3c71f84ec4" /><Relationship Type="http://schemas.openxmlformats.org/officeDocument/2006/relationships/numbering" Target="/word/numbering.xml" Id="Rb6f19b7049304cc7" /><Relationship Type="http://schemas.openxmlformats.org/officeDocument/2006/relationships/settings" Target="/word/settings.xml" Id="Rfbd9dfd543b44a6f" /><Relationship Type="http://schemas.openxmlformats.org/officeDocument/2006/relationships/image" Target="/word/media/5bd4418f-6615-4dbd-b92d-108f6eae377d.png" Id="Re07f79edb7f84790" /></Relationships>
</file>