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d237e79a2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10d6de704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Baldy,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4eaf1e2884abb" /><Relationship Type="http://schemas.openxmlformats.org/officeDocument/2006/relationships/numbering" Target="/word/numbering.xml" Id="R168e07f502e14d97" /><Relationship Type="http://schemas.openxmlformats.org/officeDocument/2006/relationships/settings" Target="/word/settings.xml" Id="R31853a6b3a784908" /><Relationship Type="http://schemas.openxmlformats.org/officeDocument/2006/relationships/image" Target="/word/media/2264f82d-c2f9-4868-8c0e-30775a391814.png" Id="Rbdd10d6de7044042" /></Relationships>
</file>