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bccb668d1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1de245799c48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Clifton,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86eb9471de4cbd" /><Relationship Type="http://schemas.openxmlformats.org/officeDocument/2006/relationships/numbering" Target="/word/numbering.xml" Id="R82c346b04eae420a" /><Relationship Type="http://schemas.openxmlformats.org/officeDocument/2006/relationships/settings" Target="/word/settings.xml" Id="R0e04ebed76ce436f" /><Relationship Type="http://schemas.openxmlformats.org/officeDocument/2006/relationships/image" Target="/word/media/c97dc001-c2ce-43aa-9a4e-da16534ab71a.png" Id="R381de245799c48ef" /></Relationships>
</file>