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e6eda2683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2409a5fc8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Cobb,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4ff43683a47bd" /><Relationship Type="http://schemas.openxmlformats.org/officeDocument/2006/relationships/numbering" Target="/word/numbering.xml" Id="Ra0c02ff085cb4275" /><Relationship Type="http://schemas.openxmlformats.org/officeDocument/2006/relationships/settings" Target="/word/settings.xml" Id="R892bc36b4d114c46" /><Relationship Type="http://schemas.openxmlformats.org/officeDocument/2006/relationships/image" Target="/word/media/873f5c30-0478-445f-b0ed-f59f7ce19548.png" Id="R0c32409a5fc846a1" /></Relationships>
</file>