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8a92d90d1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d14a0c3b0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Dora,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41b7cd5a6498c" /><Relationship Type="http://schemas.openxmlformats.org/officeDocument/2006/relationships/numbering" Target="/word/numbering.xml" Id="R5ff74fd7f2c64b63" /><Relationship Type="http://schemas.openxmlformats.org/officeDocument/2006/relationships/settings" Target="/word/settings.xml" Id="R8b07ca765ed94e51" /><Relationship Type="http://schemas.openxmlformats.org/officeDocument/2006/relationships/image" Target="/word/media/ffde0446-96dc-4061-92a4-6cd67712126f.png" Id="R3dbd14a0c3b04e75" /></Relationships>
</file>