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8e8f0c4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738af896b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Eaton,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c4f8ae1d346b9" /><Relationship Type="http://schemas.openxmlformats.org/officeDocument/2006/relationships/numbering" Target="/word/numbering.xml" Id="Rcde8d977f986490f" /><Relationship Type="http://schemas.openxmlformats.org/officeDocument/2006/relationships/settings" Target="/word/settings.xml" Id="Reae660ac77a64dfe" /><Relationship Type="http://schemas.openxmlformats.org/officeDocument/2006/relationships/image" Target="/word/media/3af2313b-01d8-4116-9e9a-16a69d40c2a0.png" Id="R85f738af896b4ff2" /></Relationships>
</file>