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679d322e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dc11d4a7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Echo,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c6f1327f9410a" /><Relationship Type="http://schemas.openxmlformats.org/officeDocument/2006/relationships/numbering" Target="/word/numbering.xml" Id="R44f6810b19ad4e27" /><Relationship Type="http://schemas.openxmlformats.org/officeDocument/2006/relationships/settings" Target="/word/settings.xml" Id="R4f25f353aa8a4a9f" /><Relationship Type="http://schemas.openxmlformats.org/officeDocument/2006/relationships/image" Target="/word/media/f3b1ad1c-9479-41d6-b9f5-89785f67cea4.png" Id="Rf88dc11d4a714fd6" /></Relationships>
</file>