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677478677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c16655b08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Erie,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f1c28e2294e13" /><Relationship Type="http://schemas.openxmlformats.org/officeDocument/2006/relationships/numbering" Target="/word/numbering.xml" Id="Rf0a265dbcc994424" /><Relationship Type="http://schemas.openxmlformats.org/officeDocument/2006/relationships/settings" Target="/word/settings.xml" Id="Rd3bb871377b04a59" /><Relationship Type="http://schemas.openxmlformats.org/officeDocument/2006/relationships/image" Target="/word/media/2fd698d0-7a24-476f-80ae-6c044d2216fb.png" Id="Rdc5c16655b0844c8" /></Relationships>
</file>