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299d86eb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7288758d7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Gay-Shamrock,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15566e6c4458" /><Relationship Type="http://schemas.openxmlformats.org/officeDocument/2006/relationships/numbering" Target="/word/numbering.xml" Id="Rc0d1a5bce8164a93" /><Relationship Type="http://schemas.openxmlformats.org/officeDocument/2006/relationships/settings" Target="/word/settings.xml" Id="R4aed5c2ad9224ae2" /><Relationship Type="http://schemas.openxmlformats.org/officeDocument/2006/relationships/image" Target="/word/media/b5895d1e-345a-4bb3-a00e-8d6bcdd1eb58.png" Id="R5a87288758d74fa8" /></Relationships>
</file>