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a55171ecf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96bb16074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Hebron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178f973624b2d" /><Relationship Type="http://schemas.openxmlformats.org/officeDocument/2006/relationships/numbering" Target="/word/numbering.xml" Id="R0f9335bce4e74010" /><Relationship Type="http://schemas.openxmlformats.org/officeDocument/2006/relationships/settings" Target="/word/settings.xml" Id="Reec9426120484058" /><Relationship Type="http://schemas.openxmlformats.org/officeDocument/2006/relationships/image" Target="/word/media/4e6f925b-67ed-4d03-9cd4-3409de5eba01.png" Id="R2c496bb160744ac0" /></Relationships>
</file>