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6cb3fd257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987b1b822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Hermon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83de1672844d8" /><Relationship Type="http://schemas.openxmlformats.org/officeDocument/2006/relationships/numbering" Target="/word/numbering.xml" Id="R694c8324affb409c" /><Relationship Type="http://schemas.openxmlformats.org/officeDocument/2006/relationships/settings" Target="/word/settings.xml" Id="Rf723e7caa7b145d2" /><Relationship Type="http://schemas.openxmlformats.org/officeDocument/2006/relationships/image" Target="/word/media/db2278ce-7fdf-40f4-9cff-24b4d32f527e.png" Id="Rf2b987b1b8224258" /></Relationships>
</file>