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3d831b157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2805901f6b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Hermon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0d0fb0b89e44ee" /><Relationship Type="http://schemas.openxmlformats.org/officeDocument/2006/relationships/numbering" Target="/word/numbering.xml" Id="Rf19a89e8803947d0" /><Relationship Type="http://schemas.openxmlformats.org/officeDocument/2006/relationships/settings" Target="/word/settings.xml" Id="Rfc9d96658f0a4cd3" /><Relationship Type="http://schemas.openxmlformats.org/officeDocument/2006/relationships/image" Target="/word/media/91d83c3d-4630-40f9-9c61-20c584b1a05a.png" Id="Rfc2805901f6b4aa6" /></Relationships>
</file>