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c54f3583f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f6bbca4df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Hester,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dcfa1669b474f" /><Relationship Type="http://schemas.openxmlformats.org/officeDocument/2006/relationships/numbering" Target="/word/numbering.xml" Id="R5ac057cf62314607" /><Relationship Type="http://schemas.openxmlformats.org/officeDocument/2006/relationships/settings" Target="/word/settings.xml" Id="Rbc4e69c104444768" /><Relationship Type="http://schemas.openxmlformats.org/officeDocument/2006/relationships/image" Target="/word/media/62d2e43d-96ab-4ac9-b63b-245b2fa82a17.png" Id="R9f3f6bbca4df4518" /></Relationships>
</file>